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3882" w14:textId="4656D148" w:rsidR="00403636" w:rsidRDefault="00EF2603" w:rsidP="00C05969">
      <w:pPr>
        <w:pStyle w:val="policytitle"/>
      </w:pPr>
      <w:r>
        <w:t>GIFTED CHILD EDUCATIONAL PROGRAM</w:t>
      </w:r>
    </w:p>
    <w:p w14:paraId="7D1C07C7" w14:textId="0E3BA50B" w:rsidR="00403636" w:rsidRDefault="00403636" w:rsidP="00403636">
      <w:pPr>
        <w:ind w:left="360" w:right="360"/>
      </w:pPr>
    </w:p>
    <w:p w14:paraId="21375F01" w14:textId="77777777" w:rsidR="00EF2603" w:rsidRDefault="00EF2603" w:rsidP="00403636">
      <w:pPr>
        <w:ind w:left="360" w:right="360"/>
      </w:pPr>
    </w:p>
    <w:p w14:paraId="73244579" w14:textId="6B87BD8B" w:rsidR="00042BEF" w:rsidRDefault="00042BEF" w:rsidP="00C05969">
      <w:pPr>
        <w:pStyle w:val="policytitle"/>
      </w:pPr>
    </w:p>
    <w:p w14:paraId="54490E4B" w14:textId="77777777" w:rsidR="00EF2603" w:rsidRDefault="00EF2603" w:rsidP="00EF2603">
      <w:pPr>
        <w:pStyle w:val="BodyText"/>
        <w:spacing w:line="261" w:lineRule="auto"/>
        <w:ind w:left="360" w:right="360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Maysville</w:t>
      </w:r>
      <w:r>
        <w:rPr>
          <w:spacing w:val="-1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Education recognizes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educational programs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necessary for</w:t>
      </w:r>
      <w:r>
        <w:rPr>
          <w:spacing w:val="-11"/>
          <w:w w:val="105"/>
        </w:rPr>
        <w:t xml:space="preserve"> </w:t>
      </w:r>
      <w:r>
        <w:rPr>
          <w:w w:val="105"/>
        </w:rPr>
        <w:t>gifted</w:t>
      </w:r>
      <w:r>
        <w:rPr>
          <w:spacing w:val="-9"/>
          <w:w w:val="105"/>
        </w:rPr>
        <w:t xml:space="preserve"> </w:t>
      </w:r>
      <w:r>
        <w:rPr>
          <w:w w:val="105"/>
        </w:rPr>
        <w:t>children as</w:t>
      </w:r>
      <w:r>
        <w:rPr>
          <w:spacing w:val="-13"/>
          <w:w w:val="105"/>
        </w:rPr>
        <w:t xml:space="preserve"> </w:t>
      </w:r>
      <w:r>
        <w:rPr>
          <w:w w:val="105"/>
        </w:rPr>
        <w:t>defined in Oklahoma Statutes Section 1210.307 of Title 70.</w:t>
      </w:r>
    </w:p>
    <w:p w14:paraId="11B624D9" w14:textId="77777777" w:rsidR="00EF2603" w:rsidRDefault="00EF2603" w:rsidP="00EF2603">
      <w:pPr>
        <w:pStyle w:val="BodyText"/>
        <w:spacing w:before="12"/>
        <w:ind w:left="360" w:right="360"/>
      </w:pPr>
    </w:p>
    <w:p w14:paraId="13B044E5" w14:textId="1610FEDC" w:rsidR="00EF2603" w:rsidRDefault="00EF2603" w:rsidP="00EF2603">
      <w:pPr>
        <w:pStyle w:val="BodyText"/>
        <w:spacing w:line="254" w:lineRule="auto"/>
        <w:ind w:left="360" w:right="360"/>
      </w:pPr>
      <w:r>
        <w:rPr>
          <w:w w:val="105"/>
        </w:rPr>
        <w:t>Therefore, 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board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to cooperate fully 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 of Education</w:t>
      </w:r>
      <w:r>
        <w:rPr>
          <w:spacing w:val="14"/>
          <w:w w:val="105"/>
        </w:rPr>
        <w:t xml:space="preserve"> </w:t>
      </w:r>
      <w:r>
        <w:rPr>
          <w:w w:val="105"/>
        </w:rPr>
        <w:t>in identifying gifted and talented children and in developing appropriate educational programs.</w:t>
      </w:r>
    </w:p>
    <w:p w14:paraId="6C4FB12C" w14:textId="77777777" w:rsidR="00EF2603" w:rsidRDefault="00EF2603" w:rsidP="00EF2603">
      <w:pPr>
        <w:pStyle w:val="BodyText"/>
        <w:spacing w:before="25"/>
        <w:ind w:left="360" w:right="360"/>
      </w:pPr>
    </w:p>
    <w:p w14:paraId="484CD6BA" w14:textId="268D5E37" w:rsidR="00EF2603" w:rsidRDefault="00EF2603" w:rsidP="00EF2603">
      <w:pPr>
        <w:pStyle w:val="BodyText"/>
        <w:tabs>
          <w:tab w:val="left" w:pos="8970"/>
        </w:tabs>
        <w:spacing w:before="1" w:line="254" w:lineRule="auto"/>
        <w:ind w:left="360" w:right="360" w:hanging="1"/>
      </w:pPr>
      <w:r>
        <w:rPr>
          <w:w w:val="105"/>
        </w:rPr>
        <w:t>Children in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district will be</w:t>
      </w:r>
      <w:r>
        <w:rPr>
          <w:spacing w:val="-13"/>
          <w:w w:val="105"/>
        </w:rPr>
        <w:t xml:space="preserve"> </w:t>
      </w:r>
      <w:r>
        <w:rPr>
          <w:w w:val="105"/>
        </w:rPr>
        <w:t>considered</w:t>
      </w:r>
      <w:r>
        <w:rPr>
          <w:spacing w:val="-4"/>
          <w:w w:val="105"/>
        </w:rPr>
        <w:t xml:space="preserve"> </w:t>
      </w:r>
      <w:r>
        <w:rPr>
          <w:w w:val="105"/>
        </w:rPr>
        <w:t>for placement 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program in</w:t>
      </w:r>
      <w:r>
        <w:rPr>
          <w:spacing w:val="-13"/>
          <w:w w:val="105"/>
        </w:rPr>
        <w:t xml:space="preserve"> </w:t>
      </w:r>
      <w:r>
        <w:rPr>
          <w:w w:val="105"/>
        </w:rPr>
        <w:t>accordance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scores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standardized achievement</w:t>
      </w:r>
      <w:r>
        <w:rPr>
          <w:spacing w:val="40"/>
          <w:w w:val="105"/>
        </w:rPr>
        <w:t xml:space="preserve"> </w:t>
      </w:r>
      <w:r>
        <w:rPr>
          <w:w w:val="105"/>
        </w:rPr>
        <w:t>and intelligence tests, records, and recommendations of teachers and parents.</w:t>
      </w:r>
      <w:r>
        <w:tab/>
      </w:r>
      <w:r>
        <w:rPr>
          <w:spacing w:val="-10"/>
        </w:rPr>
        <w:t>•</w:t>
      </w:r>
    </w:p>
    <w:p w14:paraId="46D66D38" w14:textId="77777777" w:rsidR="00EF2603" w:rsidRDefault="00EF2603" w:rsidP="00EF2603">
      <w:pPr>
        <w:pStyle w:val="BodyText"/>
        <w:spacing w:before="17"/>
        <w:ind w:left="360" w:right="360"/>
      </w:pPr>
    </w:p>
    <w:p w14:paraId="2B28DA68" w14:textId="77777777" w:rsidR="00EF2603" w:rsidRDefault="00EF2603" w:rsidP="00EF2603">
      <w:pPr>
        <w:pStyle w:val="BodyText"/>
        <w:spacing w:before="1" w:line="268" w:lineRule="auto"/>
        <w:ind w:left="360" w:right="360"/>
      </w:pPr>
      <w:r>
        <w:rPr>
          <w:w w:val="105"/>
        </w:rPr>
        <w:t>Children identified</w:t>
      </w:r>
      <w:r>
        <w:rPr>
          <w:spacing w:val="-1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gifted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talented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offered gifted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talented</w:t>
      </w:r>
      <w:r>
        <w:rPr>
          <w:spacing w:val="-3"/>
          <w:w w:val="105"/>
        </w:rPr>
        <w:t xml:space="preserve"> </w:t>
      </w:r>
      <w:r>
        <w:rPr>
          <w:w w:val="105"/>
        </w:rPr>
        <w:t>educational programs</w:t>
      </w:r>
      <w:r>
        <w:rPr>
          <w:spacing w:val="-4"/>
          <w:w w:val="105"/>
        </w:rPr>
        <w:t xml:space="preserve"> </w:t>
      </w:r>
      <w:r>
        <w:rPr>
          <w:w w:val="105"/>
        </w:rPr>
        <w:t>directly</w:t>
      </w:r>
      <w:r>
        <w:rPr>
          <w:spacing w:val="-6"/>
          <w:w w:val="105"/>
        </w:rPr>
        <w:t xml:space="preserve"> </w:t>
      </w:r>
      <w:r>
        <w:rPr>
          <w:w w:val="105"/>
        </w:rPr>
        <w:t>through</w:t>
      </w:r>
      <w:r>
        <w:rPr>
          <w:spacing w:val="-3"/>
          <w:w w:val="105"/>
        </w:rPr>
        <w:t xml:space="preserve"> </w:t>
      </w:r>
      <w:r>
        <w:rPr>
          <w:w w:val="105"/>
        </w:rPr>
        <w:t>the facilities of this district.</w:t>
      </w:r>
    </w:p>
    <w:p w14:paraId="594F922F" w14:textId="25BF2817" w:rsidR="00EF2603" w:rsidRDefault="00EF2603" w:rsidP="00EF2603">
      <w:pPr>
        <w:pStyle w:val="BodyText"/>
        <w:spacing w:before="217" w:line="266" w:lineRule="auto"/>
        <w:ind w:left="360" w:right="360" w:hanging="2"/>
      </w:pPr>
      <w:r>
        <w:rPr>
          <w:w w:val="105"/>
        </w:rPr>
        <w:t>Pursuant to</w:t>
      </w:r>
      <w:r>
        <w:rPr>
          <w:spacing w:val="-2"/>
          <w:w w:val="105"/>
        </w:rPr>
        <w:t xml:space="preserve"> </w:t>
      </w:r>
      <w:r>
        <w:rPr>
          <w:w w:val="105"/>
        </w:rPr>
        <w:t>Section 5-135 of Title 70 the</w:t>
      </w:r>
      <w:r>
        <w:rPr>
          <w:spacing w:val="-1"/>
          <w:w w:val="105"/>
        </w:rPr>
        <w:t xml:space="preserve"> </w:t>
      </w:r>
      <w:r>
        <w:rPr>
          <w:w w:val="105"/>
        </w:rPr>
        <w:t>board of education shall prepare a report which outlines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expenditures made 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district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school year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gifted</w:t>
      </w:r>
      <w:r>
        <w:rPr>
          <w:spacing w:val="-6"/>
          <w:w w:val="105"/>
        </w:rPr>
        <w:t xml:space="preserve"> </w:t>
      </w:r>
      <w:r>
        <w:rPr>
          <w:w w:val="105"/>
        </w:rPr>
        <w:t>child education programs.</w:t>
      </w:r>
      <w:r>
        <w:rPr>
          <w:spacing w:val="40"/>
          <w:w w:val="105"/>
        </w:rPr>
        <w:t xml:space="preserve"> </w:t>
      </w:r>
      <w:r>
        <w:rPr>
          <w:w w:val="105"/>
        </w:rPr>
        <w:t>Copies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report 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filed with the State Department of Education by August</w:t>
      </w:r>
      <w:r>
        <w:rPr>
          <w:spacing w:val="40"/>
          <w:w w:val="105"/>
        </w:rPr>
        <w:t xml:space="preserve"> 1</w:t>
      </w:r>
      <w:r>
        <w:rPr>
          <w:w w:val="105"/>
        </w:rPr>
        <w:t xml:space="preserve"> of each year.</w:t>
      </w:r>
    </w:p>
    <w:p w14:paraId="5CA7FD13" w14:textId="77777777" w:rsidR="00EF2603" w:rsidRDefault="00EF2603" w:rsidP="00EF2603">
      <w:pPr>
        <w:pStyle w:val="BodyText"/>
        <w:spacing w:before="6"/>
        <w:ind w:left="360" w:right="360"/>
      </w:pPr>
    </w:p>
    <w:p w14:paraId="33A4A03D" w14:textId="77777777" w:rsidR="00EF2603" w:rsidRDefault="00EF2603" w:rsidP="00EF2603">
      <w:pPr>
        <w:pStyle w:val="BodyText"/>
        <w:ind w:left="360" w:right="360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superintendent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directed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develop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implement</w:t>
      </w:r>
      <w:r>
        <w:rPr>
          <w:spacing w:val="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support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policy.</w:t>
      </w:r>
    </w:p>
    <w:p w14:paraId="4DA411EF" w14:textId="77777777" w:rsidR="00EF2603" w:rsidRDefault="00EF2603" w:rsidP="00EF2603">
      <w:pPr>
        <w:pStyle w:val="BodyText"/>
        <w:ind w:left="360" w:right="360"/>
      </w:pPr>
    </w:p>
    <w:p w14:paraId="2A50EC7F" w14:textId="77777777" w:rsidR="00EF2603" w:rsidRDefault="00EF2603" w:rsidP="00EF2603">
      <w:pPr>
        <w:pStyle w:val="BodyText"/>
        <w:ind w:left="360" w:right="360"/>
      </w:pPr>
    </w:p>
    <w:p w14:paraId="7D8D8279" w14:textId="77777777" w:rsidR="00EF2603" w:rsidRDefault="00EF2603" w:rsidP="00EF2603">
      <w:pPr>
        <w:pStyle w:val="BodyText"/>
        <w:ind w:left="360" w:right="360"/>
      </w:pPr>
    </w:p>
    <w:p w14:paraId="38D360F5" w14:textId="77777777" w:rsidR="00EF2603" w:rsidRDefault="00EF2603" w:rsidP="00EF2603">
      <w:pPr>
        <w:pStyle w:val="BodyText"/>
        <w:spacing w:before="98"/>
        <w:ind w:right="360"/>
      </w:pPr>
    </w:p>
    <w:p w14:paraId="203B5A5E" w14:textId="1960056B" w:rsidR="00EF2603" w:rsidRDefault="00EF2603" w:rsidP="00EF2603">
      <w:pPr>
        <w:spacing w:line="178" w:lineRule="exact"/>
        <w:ind w:left="360" w:right="360"/>
        <w:rPr>
          <w:b/>
          <w:sz w:val="19"/>
        </w:rPr>
      </w:pPr>
      <w:r>
        <w:rPr>
          <w:b/>
          <w:w w:val="105"/>
          <w:sz w:val="19"/>
        </w:rPr>
        <w:t>REFERENCE:</w:t>
      </w:r>
      <w:r>
        <w:rPr>
          <w:b/>
          <w:spacing w:val="29"/>
          <w:w w:val="105"/>
          <w:sz w:val="19"/>
        </w:rPr>
        <w:tab/>
      </w:r>
      <w:r>
        <w:rPr>
          <w:b/>
          <w:w w:val="105"/>
          <w:sz w:val="19"/>
        </w:rPr>
        <w:t>70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O.S.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§1210.307,</w:t>
      </w:r>
      <w:r>
        <w:rPr>
          <w:b/>
          <w:spacing w:val="4"/>
          <w:w w:val="105"/>
          <w:sz w:val="19"/>
        </w:rPr>
        <w:t xml:space="preserve"> </w:t>
      </w:r>
      <w:r>
        <w:rPr>
          <w:b/>
          <w:w w:val="105"/>
          <w:sz w:val="19"/>
        </w:rPr>
        <w:t>et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seq.</w:t>
      </w:r>
    </w:p>
    <w:p w14:paraId="200686F1" w14:textId="77777777" w:rsidR="00EF2603" w:rsidRDefault="00EF2603" w:rsidP="00EF2603">
      <w:pPr>
        <w:spacing w:line="288" w:lineRule="exact"/>
        <w:ind w:left="1800" w:right="360" w:firstLine="360"/>
        <w:rPr>
          <w:b/>
          <w:sz w:val="19"/>
        </w:rPr>
      </w:pPr>
      <w:r>
        <w:rPr>
          <w:b/>
          <w:spacing w:val="-2"/>
          <w:sz w:val="19"/>
        </w:rPr>
        <w:t>70</w:t>
      </w:r>
      <w:r>
        <w:rPr>
          <w:b/>
          <w:spacing w:val="-6"/>
          <w:sz w:val="19"/>
        </w:rPr>
        <w:t xml:space="preserve"> </w:t>
      </w:r>
      <w:proofErr w:type="spellStart"/>
      <w:r>
        <w:rPr>
          <w:b/>
          <w:spacing w:val="-2"/>
          <w:sz w:val="29"/>
        </w:rPr>
        <w:t>o.s</w:t>
      </w:r>
      <w:proofErr w:type="spellEnd"/>
      <w:r>
        <w:rPr>
          <w:b/>
          <w:spacing w:val="-2"/>
          <w:sz w:val="29"/>
        </w:rPr>
        <w:t>.</w:t>
      </w:r>
      <w:r>
        <w:rPr>
          <w:b/>
          <w:spacing w:val="-18"/>
          <w:sz w:val="29"/>
        </w:rPr>
        <w:t xml:space="preserve"> </w:t>
      </w:r>
      <w:r>
        <w:rPr>
          <w:b/>
          <w:spacing w:val="-2"/>
          <w:sz w:val="19"/>
        </w:rPr>
        <w:t>§5-</w:t>
      </w:r>
      <w:r>
        <w:rPr>
          <w:b/>
          <w:spacing w:val="-5"/>
          <w:sz w:val="19"/>
        </w:rPr>
        <w:t>135</w:t>
      </w:r>
    </w:p>
    <w:p w14:paraId="35738745" w14:textId="77777777" w:rsidR="00EF2603" w:rsidRDefault="00EF2603" w:rsidP="00EF2603">
      <w:pPr>
        <w:spacing w:line="214" w:lineRule="exact"/>
        <w:ind w:left="1440" w:right="360" w:firstLine="720"/>
        <w:rPr>
          <w:b/>
          <w:sz w:val="19"/>
        </w:rPr>
      </w:pPr>
      <w:r>
        <w:rPr>
          <w:b/>
          <w:w w:val="105"/>
          <w:sz w:val="19"/>
        </w:rPr>
        <w:t>Board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Minutes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dated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February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4,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spacing w:val="-4"/>
          <w:w w:val="105"/>
          <w:sz w:val="19"/>
        </w:rPr>
        <w:t>1995</w:t>
      </w:r>
    </w:p>
    <w:p w14:paraId="517F73CF" w14:textId="77777777" w:rsidR="00042BEF" w:rsidRDefault="00042BEF" w:rsidP="008C132F">
      <w:pPr>
        <w:ind w:left="360" w:right="360"/>
      </w:pPr>
      <w:bookmarkStart w:id="0" w:name="_GoBack"/>
      <w:bookmarkEnd w:id="0"/>
    </w:p>
    <w:sectPr w:rsidR="00042BEF">
      <w:headerReference w:type="default" r:id="rId8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6FBC9" w14:textId="77777777" w:rsidR="003257BA" w:rsidRDefault="003257BA">
      <w:r>
        <w:separator/>
      </w:r>
    </w:p>
  </w:endnote>
  <w:endnote w:type="continuationSeparator" w:id="0">
    <w:p w14:paraId="636B84D1" w14:textId="77777777" w:rsidR="003257BA" w:rsidRDefault="0032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22FB9" w14:textId="77777777" w:rsidR="003257BA" w:rsidRDefault="003257BA">
      <w:r>
        <w:separator/>
      </w:r>
    </w:p>
  </w:footnote>
  <w:footnote w:type="continuationSeparator" w:id="0">
    <w:p w14:paraId="53C8539B" w14:textId="77777777" w:rsidR="003257BA" w:rsidRDefault="00325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21E0ED22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</w:t>
          </w:r>
          <w:r w:rsidR="00FA52AF">
            <w:rPr>
              <w:b/>
              <w:bCs/>
              <w:sz w:val="32"/>
              <w:szCs w:val="32"/>
            </w:rPr>
            <w:t>H</w:t>
          </w:r>
          <w:r w:rsidR="00EF2603">
            <w:rPr>
              <w:b/>
              <w:bCs/>
              <w:sz w:val="32"/>
              <w:szCs w:val="32"/>
            </w:rPr>
            <w:t>BB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41D323AD" w:rsidR="00EE2A39" w:rsidRDefault="00EE2A39" w:rsidP="003F68F8">
          <w:pPr>
            <w:pStyle w:val="Header"/>
          </w:pPr>
          <w:r>
            <w:rPr>
              <w:b/>
              <w:bCs/>
              <w:i/>
              <w:iCs/>
            </w:rPr>
            <w:t>Adoption Date:</w:t>
          </w:r>
          <w:r w:rsidR="006B673E">
            <w:rPr>
              <w:b/>
              <w:bCs/>
              <w:i/>
              <w:iCs/>
            </w:rPr>
            <w:t xml:space="preserve"> </w:t>
          </w:r>
          <w:r w:rsidR="00DF174B">
            <w:rPr>
              <w:b/>
              <w:bCs/>
              <w:i/>
              <w:iCs/>
            </w:rPr>
            <w:t xml:space="preserve"> </w:t>
          </w:r>
          <w:r w:rsidR="003F68F8">
            <w:rPr>
              <w:b/>
              <w:bCs/>
              <w:i/>
              <w:iCs/>
            </w:rPr>
            <w:t>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540A76A1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76C627D7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3F68F8">
            <w:rPr>
              <w:b/>
              <w:bCs/>
              <w:i/>
              <w:iCs/>
              <w:noProof/>
            </w:rPr>
            <w:t>1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EF2603">
            <w:rPr>
              <w:b/>
              <w:bCs/>
              <w:i/>
              <w:iCs/>
            </w:rPr>
            <w:t>1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A322F4" w:rsidRDefault="00A322F4"/>
  <w:p w14:paraId="49E55EE7" w14:textId="77777777" w:rsidR="00A322F4" w:rsidRDefault="00A322F4"/>
  <w:p w14:paraId="66BC6812" w14:textId="77777777" w:rsidR="00A322F4" w:rsidRDefault="00A322F4"/>
  <w:p w14:paraId="58D2E8B4" w14:textId="77777777" w:rsidR="00A322F4" w:rsidRDefault="00A322F4"/>
  <w:p w14:paraId="14437FE7" w14:textId="77777777" w:rsidR="00A322F4" w:rsidRDefault="00A322F4"/>
  <w:p w14:paraId="4B08BA33" w14:textId="77777777" w:rsidR="00A322F4" w:rsidRDefault="00A322F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51FA"/>
    <w:multiLevelType w:val="hybridMultilevel"/>
    <w:tmpl w:val="65F043F2"/>
    <w:lvl w:ilvl="0" w:tplc="EBFA60B6">
      <w:start w:val="2"/>
      <w:numFmt w:val="decimal"/>
      <w:lvlText w:val="%1."/>
      <w:lvlJc w:val="left"/>
      <w:pPr>
        <w:ind w:left="716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en-US" w:eastAsia="en-US" w:bidi="ar-SA"/>
      </w:rPr>
    </w:lvl>
    <w:lvl w:ilvl="1" w:tplc="8FAADAC0">
      <w:numFmt w:val="bullet"/>
      <w:lvlText w:val="•"/>
      <w:lvlJc w:val="left"/>
      <w:pPr>
        <w:ind w:left="1612" w:hanging="463"/>
      </w:pPr>
      <w:rPr>
        <w:rFonts w:hint="default"/>
        <w:lang w:val="en-US" w:eastAsia="en-US" w:bidi="ar-SA"/>
      </w:rPr>
    </w:lvl>
    <w:lvl w:ilvl="2" w:tplc="AE72FA4C">
      <w:numFmt w:val="bullet"/>
      <w:lvlText w:val="•"/>
      <w:lvlJc w:val="left"/>
      <w:pPr>
        <w:ind w:left="2504" w:hanging="463"/>
      </w:pPr>
      <w:rPr>
        <w:rFonts w:hint="default"/>
        <w:lang w:val="en-US" w:eastAsia="en-US" w:bidi="ar-SA"/>
      </w:rPr>
    </w:lvl>
    <w:lvl w:ilvl="3" w:tplc="F2F691BC">
      <w:numFmt w:val="bullet"/>
      <w:lvlText w:val="•"/>
      <w:lvlJc w:val="left"/>
      <w:pPr>
        <w:ind w:left="3396" w:hanging="463"/>
      </w:pPr>
      <w:rPr>
        <w:rFonts w:hint="default"/>
        <w:lang w:val="en-US" w:eastAsia="en-US" w:bidi="ar-SA"/>
      </w:rPr>
    </w:lvl>
    <w:lvl w:ilvl="4" w:tplc="46C2D776">
      <w:numFmt w:val="bullet"/>
      <w:lvlText w:val="•"/>
      <w:lvlJc w:val="left"/>
      <w:pPr>
        <w:ind w:left="4288" w:hanging="463"/>
      </w:pPr>
      <w:rPr>
        <w:rFonts w:hint="default"/>
        <w:lang w:val="en-US" w:eastAsia="en-US" w:bidi="ar-SA"/>
      </w:rPr>
    </w:lvl>
    <w:lvl w:ilvl="5" w:tplc="4A68C8A8">
      <w:numFmt w:val="bullet"/>
      <w:lvlText w:val="•"/>
      <w:lvlJc w:val="left"/>
      <w:pPr>
        <w:ind w:left="5180" w:hanging="463"/>
      </w:pPr>
      <w:rPr>
        <w:rFonts w:hint="default"/>
        <w:lang w:val="en-US" w:eastAsia="en-US" w:bidi="ar-SA"/>
      </w:rPr>
    </w:lvl>
    <w:lvl w:ilvl="6" w:tplc="561E27F0">
      <w:numFmt w:val="bullet"/>
      <w:lvlText w:val="•"/>
      <w:lvlJc w:val="left"/>
      <w:pPr>
        <w:ind w:left="6072" w:hanging="463"/>
      </w:pPr>
      <w:rPr>
        <w:rFonts w:hint="default"/>
        <w:lang w:val="en-US" w:eastAsia="en-US" w:bidi="ar-SA"/>
      </w:rPr>
    </w:lvl>
    <w:lvl w:ilvl="7" w:tplc="8D86AF96">
      <w:numFmt w:val="bullet"/>
      <w:lvlText w:val="•"/>
      <w:lvlJc w:val="left"/>
      <w:pPr>
        <w:ind w:left="6964" w:hanging="463"/>
      </w:pPr>
      <w:rPr>
        <w:rFonts w:hint="default"/>
        <w:lang w:val="en-US" w:eastAsia="en-US" w:bidi="ar-SA"/>
      </w:rPr>
    </w:lvl>
    <w:lvl w:ilvl="8" w:tplc="8286C17E">
      <w:numFmt w:val="bullet"/>
      <w:lvlText w:val="•"/>
      <w:lvlJc w:val="left"/>
      <w:pPr>
        <w:ind w:left="7856" w:hanging="463"/>
      </w:pPr>
      <w:rPr>
        <w:rFonts w:hint="default"/>
        <w:lang w:val="en-US" w:eastAsia="en-US" w:bidi="ar-SA"/>
      </w:rPr>
    </w:lvl>
  </w:abstractNum>
  <w:abstractNum w:abstractNumId="11" w15:restartNumberingAfterBreak="0">
    <w:nsid w:val="06E24425"/>
    <w:multiLevelType w:val="hybridMultilevel"/>
    <w:tmpl w:val="8D5207B6"/>
    <w:lvl w:ilvl="0" w:tplc="E7A6863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3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4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5DEF"/>
    <w:multiLevelType w:val="hybridMultilevel"/>
    <w:tmpl w:val="CE82D544"/>
    <w:lvl w:ilvl="0" w:tplc="97C84E7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E2AD2"/>
    <w:multiLevelType w:val="hybridMultilevel"/>
    <w:tmpl w:val="DE8098CA"/>
    <w:lvl w:ilvl="0" w:tplc="2A76393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92CF0"/>
    <w:multiLevelType w:val="hybridMultilevel"/>
    <w:tmpl w:val="2FB8EDA4"/>
    <w:lvl w:ilvl="0" w:tplc="9684C75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57C23"/>
    <w:multiLevelType w:val="hybridMultilevel"/>
    <w:tmpl w:val="9DB4A188"/>
    <w:lvl w:ilvl="0" w:tplc="1714CB52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2"/>
  </w:num>
  <w:num w:numId="14">
    <w:abstractNumId w:val="14"/>
  </w:num>
  <w:num w:numId="15">
    <w:abstractNumId w:val="18"/>
  </w:num>
  <w:num w:numId="16">
    <w:abstractNumId w:val="10"/>
  </w:num>
  <w:num w:numId="17">
    <w:abstractNumId w:val="15"/>
  </w:num>
  <w:num w:numId="18">
    <w:abstractNumId w:val="1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42BEF"/>
    <w:rsid w:val="00117B6D"/>
    <w:rsid w:val="001C2F25"/>
    <w:rsid w:val="00233B8C"/>
    <w:rsid w:val="00305240"/>
    <w:rsid w:val="003257BA"/>
    <w:rsid w:val="00351783"/>
    <w:rsid w:val="003A392A"/>
    <w:rsid w:val="003F68F8"/>
    <w:rsid w:val="00403636"/>
    <w:rsid w:val="00403B99"/>
    <w:rsid w:val="00574097"/>
    <w:rsid w:val="00581757"/>
    <w:rsid w:val="006B673E"/>
    <w:rsid w:val="006E0C69"/>
    <w:rsid w:val="006E6C62"/>
    <w:rsid w:val="00710902"/>
    <w:rsid w:val="007C2C10"/>
    <w:rsid w:val="00821B2C"/>
    <w:rsid w:val="008C132F"/>
    <w:rsid w:val="008C6522"/>
    <w:rsid w:val="009C4B03"/>
    <w:rsid w:val="009E209B"/>
    <w:rsid w:val="00A322F4"/>
    <w:rsid w:val="00A5544F"/>
    <w:rsid w:val="00AB2AC5"/>
    <w:rsid w:val="00B6599C"/>
    <w:rsid w:val="00C05969"/>
    <w:rsid w:val="00CD7F82"/>
    <w:rsid w:val="00DC6638"/>
    <w:rsid w:val="00DF174B"/>
    <w:rsid w:val="00EE2A39"/>
    <w:rsid w:val="00EF2603"/>
    <w:rsid w:val="00F0776A"/>
    <w:rsid w:val="00F6020C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E0C6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835D-4A95-4B51-95F8-392AE6E7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3</cp:revision>
  <cp:lastPrinted>2003-04-16T18:06:00Z</cp:lastPrinted>
  <dcterms:created xsi:type="dcterms:W3CDTF">2024-08-31T13:04:00Z</dcterms:created>
  <dcterms:modified xsi:type="dcterms:W3CDTF">2024-09-12T13:48:00Z</dcterms:modified>
</cp:coreProperties>
</file>